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9" w:type="dxa"/>
        <w:tblInd w:w="150" w:type="dxa"/>
        <w:tblLook w:val="0000" w:firstRow="0" w:lastRow="0" w:firstColumn="0" w:lastColumn="0" w:noHBand="0" w:noVBand="0"/>
      </w:tblPr>
      <w:tblGrid>
        <w:gridCol w:w="7258"/>
        <w:gridCol w:w="8061"/>
      </w:tblGrid>
      <w:tr w:rsidR="003E50D6" w:rsidTr="004C7DEE">
        <w:trPr>
          <w:trHeight w:val="1689"/>
        </w:trPr>
        <w:tc>
          <w:tcPr>
            <w:tcW w:w="7258" w:type="dxa"/>
          </w:tcPr>
          <w:p w:rsidR="003E50D6" w:rsidRDefault="003E50D6" w:rsidP="00E65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98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1" w:type="dxa"/>
          </w:tcPr>
          <w:p w:rsidR="004C7DEE" w:rsidRPr="004C7DEE" w:rsidRDefault="004C7DEE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0" w:right="-54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C7DEE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4C7DEE" w:rsidRPr="004C7DEE" w:rsidRDefault="004C7DEE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0" w:right="-54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DEE" w:rsidRPr="004C7DEE" w:rsidRDefault="004C7DEE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0" w:right="-54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C7DEE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C7DEE" w:rsidRPr="004C7DEE" w:rsidRDefault="004C7DEE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0" w:right="-54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Pr="004C7DE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4C7DEE" w:rsidRPr="004C7DEE" w:rsidRDefault="004C7DEE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0" w:right="-54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C7DE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C7DEE" w:rsidRPr="004C7DEE" w:rsidRDefault="004C7DEE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0" w:right="-54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C7DEE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3E50D6" w:rsidRDefault="004C7DEE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58" w:right="-54" w:firstLine="14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C7DE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 №____________</w:t>
            </w:r>
          </w:p>
        </w:tc>
      </w:tr>
    </w:tbl>
    <w:p w:rsidR="000E08CA" w:rsidRPr="00875A75" w:rsidRDefault="000E08CA" w:rsidP="000E08CA">
      <w:pPr>
        <w:widowControl w:val="0"/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hAnsi="Times New Roman" w:cs="Times New Roman"/>
          <w:sz w:val="20"/>
          <w:szCs w:val="20"/>
        </w:rPr>
      </w:pPr>
    </w:p>
    <w:p w:rsidR="000E08CA" w:rsidRPr="00875A75" w:rsidRDefault="000E08CA" w:rsidP="000E08CA">
      <w:pPr>
        <w:widowControl w:val="0"/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hAnsi="Times New Roman" w:cs="Times New Roman"/>
          <w:sz w:val="20"/>
          <w:szCs w:val="20"/>
        </w:rPr>
      </w:pPr>
    </w:p>
    <w:p w:rsidR="004C7DEE" w:rsidRDefault="004C7DEE" w:rsidP="000E0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37"/>
      <w:bookmarkEnd w:id="0"/>
    </w:p>
    <w:p w:rsidR="000E08CA" w:rsidRPr="002A0458" w:rsidRDefault="000E08CA" w:rsidP="000E0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458">
        <w:rPr>
          <w:rFonts w:ascii="Times New Roman" w:hAnsi="Times New Roman" w:cs="Times New Roman"/>
          <w:sz w:val="28"/>
          <w:szCs w:val="28"/>
        </w:rPr>
        <w:t>Топливно-энергетический баланс</w:t>
      </w:r>
    </w:p>
    <w:p w:rsidR="000E08CA" w:rsidRPr="002A0458" w:rsidRDefault="00875A75" w:rsidP="000E0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45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D42F9A">
        <w:rPr>
          <w:rFonts w:ascii="Times New Roman" w:hAnsi="Times New Roman" w:cs="Times New Roman"/>
          <w:sz w:val="28"/>
          <w:szCs w:val="28"/>
        </w:rPr>
        <w:t>Темрюкский</w:t>
      </w:r>
      <w:r w:rsidRPr="002A045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42F9A">
        <w:rPr>
          <w:rFonts w:ascii="Times New Roman" w:hAnsi="Times New Roman" w:cs="Times New Roman"/>
          <w:sz w:val="28"/>
          <w:szCs w:val="28"/>
        </w:rPr>
        <w:t xml:space="preserve"> за 202</w:t>
      </w:r>
      <w:r w:rsidR="004C7DEE">
        <w:rPr>
          <w:rFonts w:ascii="Times New Roman" w:hAnsi="Times New Roman" w:cs="Times New Roman"/>
          <w:sz w:val="28"/>
          <w:szCs w:val="28"/>
        </w:rPr>
        <w:t>3</w:t>
      </w:r>
      <w:r w:rsidR="00CB0BD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416B0" w:rsidRPr="00875A75" w:rsidRDefault="002416B0" w:rsidP="002416B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tblpX="-222" w:tblpY="1"/>
        <w:tblOverlap w:val="never"/>
        <w:tblW w:w="154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567"/>
        <w:gridCol w:w="851"/>
        <w:gridCol w:w="850"/>
        <w:gridCol w:w="993"/>
        <w:gridCol w:w="1559"/>
        <w:gridCol w:w="992"/>
        <w:gridCol w:w="992"/>
        <w:gridCol w:w="993"/>
        <w:gridCol w:w="1559"/>
        <w:gridCol w:w="1276"/>
        <w:gridCol w:w="1701"/>
      </w:tblGrid>
      <w:tr w:rsidR="00B44B5C" w:rsidRPr="00875A75" w:rsidTr="004C7DEE">
        <w:trPr>
          <w:trHeight w:val="97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565"/>
            <w:bookmarkEnd w:id="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Уголь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Сырая нефть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</w:p>
          <w:p w:rsid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</w:p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дукты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Прочее твердое топливо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</w:p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</w:p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и НВИЭ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Атомная энергия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Электри</w:t>
            </w:r>
          </w:p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ческая энергия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B44B5C" w:rsidRPr="00875A75" w:rsidTr="001A39D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165"/>
            <w:bookmarkEnd w:id="2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Производство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E81C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E81C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D40B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BB361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107420.4046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E81C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E81C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E81C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BB361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104486.1996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40D3B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D3B">
              <w:rPr>
                <w:rFonts w:ascii="Times New Roman" w:hAnsi="Times New Roman" w:cs="Times New Roman"/>
                <w:sz w:val="24"/>
                <w:szCs w:val="24"/>
              </w:rPr>
              <w:t>6109.8180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D40B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218096,8316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177"/>
            <w:bookmarkEnd w:id="3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Ввоз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0E08CA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E81C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E81C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63532B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BB361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107420.4046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3A0AC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3A0AC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3A0AC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BB361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104486.1996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3A0AC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CA" w:rsidRPr="00E81C94" w:rsidRDefault="00326AE3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AE3">
              <w:rPr>
                <w:rFonts w:ascii="Times New Roman" w:hAnsi="Times New Roman" w:cs="Times New Roman"/>
                <w:sz w:val="24"/>
                <w:szCs w:val="24"/>
              </w:rPr>
              <w:t>2119</w:t>
            </w:r>
            <w:r w:rsidR="00D40B9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326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0B94">
              <w:rPr>
                <w:rFonts w:ascii="Times New Roman" w:hAnsi="Times New Roman" w:cs="Times New Roman"/>
                <w:sz w:val="24"/>
                <w:szCs w:val="24"/>
              </w:rPr>
              <w:t>0136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E81C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189"/>
            <w:bookmarkEnd w:id="4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Вывоз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E81C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3F7C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E81C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201"/>
            <w:bookmarkEnd w:id="5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Изменение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E81C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D40B94" w:rsidP="004C7D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A97C01" w:rsidP="004C7D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361C" w:rsidRPr="00BB361C">
              <w:rPr>
                <w:rFonts w:ascii="Times New Roman" w:hAnsi="Times New Roman" w:cs="Times New Roman"/>
                <w:sz w:val="24"/>
                <w:szCs w:val="24"/>
              </w:rPr>
              <w:t>107420.4046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A97C01" w:rsidP="004C7D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361C" w:rsidRPr="00BB361C">
              <w:rPr>
                <w:rFonts w:ascii="Times New Roman" w:hAnsi="Times New Roman" w:cs="Times New Roman"/>
                <w:sz w:val="24"/>
                <w:szCs w:val="24"/>
              </w:rPr>
              <w:t>104486.1996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D40B94" w:rsidP="004C7DEE">
            <w:pPr>
              <w:jc w:val="center"/>
            </w:pPr>
            <w:r w:rsidRPr="00040D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637C49" w:rsidP="004C7D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0B94" w:rsidRPr="00326AE3">
              <w:rPr>
                <w:rFonts w:ascii="Times New Roman" w:hAnsi="Times New Roman" w:cs="Times New Roman"/>
                <w:sz w:val="24"/>
                <w:szCs w:val="24"/>
              </w:rPr>
              <w:t>2119</w:t>
            </w:r>
            <w:r w:rsidR="00D40B9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D40B94" w:rsidRPr="00326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0B94">
              <w:rPr>
                <w:rFonts w:ascii="Times New Roman" w:hAnsi="Times New Roman" w:cs="Times New Roman"/>
                <w:sz w:val="24"/>
                <w:szCs w:val="24"/>
              </w:rPr>
              <w:t>0136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E81C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213"/>
            <w:bookmarkEnd w:id="6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Потребление первичной 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E81C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D40B94" w:rsidP="004C7DEE">
            <w:pPr>
              <w:jc w:val="center"/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BB361C" w:rsidP="004C7DEE">
            <w:pPr>
              <w:jc w:val="center"/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107420.4046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BB361C" w:rsidP="004C7DEE">
            <w:pPr>
              <w:jc w:val="center"/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104486.1996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040D3B" w:rsidP="004C7DEE">
            <w:pPr>
              <w:jc w:val="center"/>
            </w:pPr>
            <w:r w:rsidRPr="00040D3B">
              <w:rPr>
                <w:rFonts w:ascii="Times New Roman" w:hAnsi="Times New Roman" w:cs="Times New Roman"/>
                <w:sz w:val="24"/>
                <w:szCs w:val="24"/>
              </w:rPr>
              <w:t>6109.8180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D40B94" w:rsidP="004C7D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218096,8316</w:t>
            </w:r>
          </w:p>
        </w:tc>
      </w:tr>
      <w:tr w:rsidR="00D40B94" w:rsidRPr="00D40B94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225"/>
            <w:bookmarkEnd w:id="7"/>
            <w:r w:rsidRPr="00D40B94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</w:t>
            </w:r>
            <w:r w:rsidRPr="00D40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D40B94" w:rsidRDefault="00E77120" w:rsidP="004C7DEE">
            <w:pPr>
              <w:jc w:val="center"/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E81C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237"/>
            <w:bookmarkEnd w:id="8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Производство электрической 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Pr="00E81C94" w:rsidRDefault="00E77120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20" w:rsidRDefault="00E77120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249"/>
            <w:bookmarkEnd w:id="9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Производство тепловой 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B5599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BB361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9812.6824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637C49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637C49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BB361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B5599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5992">
              <w:rPr>
                <w:rFonts w:ascii="Times New Roman" w:hAnsi="Times New Roman" w:cs="Times New Roman"/>
                <w:sz w:val="24"/>
                <w:szCs w:val="24"/>
              </w:rPr>
              <w:t>0918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Теплоэлектростанции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EA63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Котельные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B5599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BB361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9812.6824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BB361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BB361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B5599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0918</w:t>
            </w:r>
          </w:p>
        </w:tc>
      </w:tr>
      <w:tr w:rsidR="00B44B5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Электрокотельные</w:t>
            </w:r>
          </w:p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и теплоутилизационные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Pr="00E81C94" w:rsidRDefault="00A8270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02" w:rsidRDefault="00A82702" w:rsidP="004C7DEE">
            <w:pPr>
              <w:jc w:val="center"/>
            </w:pPr>
            <w:r w:rsidRPr="00343A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581457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298"/>
            <w:bookmarkEnd w:id="10"/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Default="00B00114" w:rsidP="004C7DEE">
            <w:pPr>
              <w:jc w:val="center"/>
            </w:pPr>
            <w:r w:rsidRPr="005E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Default="00B00114" w:rsidP="004C7DEE">
            <w:pPr>
              <w:jc w:val="center"/>
            </w:pPr>
            <w:r w:rsidRPr="005E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Default="00B55992" w:rsidP="004C7DEE">
            <w:pPr>
              <w:jc w:val="center"/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9812.6824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Default="00B00114" w:rsidP="004C7DEE">
            <w:pPr>
              <w:jc w:val="center"/>
            </w:pPr>
            <w:r w:rsidRPr="005E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Default="00B00114" w:rsidP="004C7DEE">
            <w:pPr>
              <w:jc w:val="center"/>
            </w:pPr>
            <w:r w:rsidRPr="005E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Default="00B00114" w:rsidP="004C7DEE">
            <w:pPr>
              <w:jc w:val="center"/>
            </w:pPr>
            <w:r w:rsidRPr="005E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Default="00B00114" w:rsidP="004C7DEE">
            <w:pPr>
              <w:jc w:val="center"/>
            </w:pPr>
            <w:r w:rsidRPr="005E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Default="00B00114" w:rsidP="004C7DEE">
            <w:pPr>
              <w:jc w:val="center"/>
            </w:pPr>
            <w:r w:rsidRPr="005E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Default="00B55992" w:rsidP="004C7DEE">
            <w:pPr>
              <w:jc w:val="center"/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0918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Переработка нефти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5599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5599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Переработка газа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9812.6824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8D634F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9812.6824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Обогащение угля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013C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346"/>
            <w:bookmarkEnd w:id="11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Собственные нужды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B55992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107420.4046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C">
              <w:rPr>
                <w:rFonts w:ascii="Times New Roman" w:hAnsi="Times New Roman" w:cs="Times New Roman"/>
                <w:sz w:val="24"/>
                <w:szCs w:val="24"/>
              </w:rPr>
              <w:t>104486.1996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D3B">
              <w:rPr>
                <w:rFonts w:ascii="Times New Roman" w:hAnsi="Times New Roman" w:cs="Times New Roman"/>
                <w:sz w:val="24"/>
                <w:szCs w:val="24"/>
              </w:rPr>
              <w:t>6109.8180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3C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2180</w:t>
            </w:r>
            <w:r w:rsidR="006671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667142">
              <w:rPr>
                <w:rFonts w:ascii="Times New Roman" w:hAnsi="Times New Roman" w:cs="Times New Roman"/>
                <w:sz w:val="24"/>
                <w:szCs w:val="24"/>
              </w:rPr>
              <w:t>8316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358"/>
            <w:bookmarkEnd w:id="12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Потери при передаче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18013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8D634F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4F">
              <w:rPr>
                <w:rFonts w:ascii="Times New Roman" w:hAnsi="Times New Roman" w:cs="Times New Roman"/>
                <w:sz w:val="24"/>
                <w:szCs w:val="24"/>
              </w:rPr>
              <w:t>1.2774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581457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4F">
              <w:rPr>
                <w:rFonts w:ascii="Times New Roman" w:hAnsi="Times New Roman" w:cs="Times New Roman"/>
                <w:sz w:val="24"/>
                <w:szCs w:val="24"/>
              </w:rPr>
              <w:t>1.2774</w:t>
            </w:r>
          </w:p>
        </w:tc>
      </w:tr>
      <w:tr w:rsidR="00D40B94" w:rsidRPr="00D40B94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370"/>
            <w:bookmarkEnd w:id="13"/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Конечное потребление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372A25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372A25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107420.4046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372A25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104486.1996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372A25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94">
              <w:rPr>
                <w:rFonts w:ascii="Times New Roman" w:hAnsi="Times New Roman" w:cs="Times New Roman"/>
                <w:sz w:val="24"/>
                <w:szCs w:val="24"/>
              </w:rPr>
              <w:t>6109.8180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D40B94" w:rsidRDefault="00D40B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218096,8316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Сельское хозяйство, рыболовство и рыбоводство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394"/>
            <w:bookmarkEnd w:id="14"/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Прочая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Транспорт и связь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Трубопроводный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Автомобильный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Прочий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372A25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64876,7281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F32437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89621,6991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D40B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2642,9249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D40B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F32437">
              <w:rPr>
                <w:rFonts w:ascii="Times New Roman" w:hAnsi="Times New Roman" w:cs="Times New Roman"/>
                <w:sz w:val="24"/>
                <w:szCs w:val="24"/>
              </w:rPr>
              <w:t>141,351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Сфера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372A25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D40B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CF51BC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92">
              <w:rPr>
                <w:rFonts w:ascii="Times New Roman" w:hAnsi="Times New Roman" w:cs="Times New Roman"/>
                <w:sz w:val="24"/>
                <w:szCs w:val="24"/>
              </w:rPr>
              <w:t>80.4094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466FF1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F1">
              <w:rPr>
                <w:rFonts w:ascii="Times New Roman" w:hAnsi="Times New Roman" w:cs="Times New Roman"/>
                <w:sz w:val="24"/>
                <w:szCs w:val="24"/>
              </w:rPr>
              <w:t>42543.6765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466FF1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F1">
              <w:rPr>
                <w:rFonts w:ascii="Times New Roman" w:hAnsi="Times New Roman" w:cs="Times New Roman"/>
                <w:sz w:val="24"/>
                <w:szCs w:val="24"/>
              </w:rPr>
              <w:t>14864.5005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9272A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2A4">
              <w:rPr>
                <w:rFonts w:ascii="Times New Roman" w:hAnsi="Times New Roman" w:cs="Times New Roman"/>
                <w:sz w:val="24"/>
                <w:szCs w:val="24"/>
              </w:rPr>
              <w:t>3466.8931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D40B9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60955,4795</w:t>
            </w:r>
          </w:p>
        </w:tc>
      </w:tr>
      <w:tr w:rsidR="00B00114" w:rsidRPr="00875A75" w:rsidTr="004C7DE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Использование топливно-энергетических ресурсов в качестве сырья и на</w:t>
            </w:r>
          </w:p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нетопливные нужды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C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4" w:rsidRPr="00E81C94" w:rsidRDefault="00B00114" w:rsidP="004C7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73C2D" w:rsidRPr="002A0458" w:rsidRDefault="00A73C2D" w:rsidP="00A73C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4574" w:rsidRPr="002A0458" w:rsidRDefault="00F14574" w:rsidP="00D77D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192A" w:rsidRDefault="0038192A" w:rsidP="004E70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4E7004" w:rsidRPr="002F0D78" w:rsidRDefault="0038192A" w:rsidP="004E70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E7004" w:rsidRPr="002F0D7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E7004" w:rsidRPr="002F0D7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4E7004" w:rsidRPr="002F0D78" w:rsidRDefault="004E7004" w:rsidP="004E70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0D7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7004" w:rsidRPr="008F5E01" w:rsidRDefault="004E7004" w:rsidP="004E70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0D7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38192A">
        <w:rPr>
          <w:rFonts w:ascii="Times New Roman" w:hAnsi="Times New Roman" w:cs="Times New Roman"/>
          <w:sz w:val="28"/>
          <w:szCs w:val="28"/>
        </w:rPr>
        <w:t>А.Н. Пехотин</w:t>
      </w:r>
      <w:bookmarkStart w:id="15" w:name="_GoBack"/>
      <w:bookmarkEnd w:id="15"/>
    </w:p>
    <w:p w:rsidR="00F14574" w:rsidRPr="00D77D16" w:rsidRDefault="00F14574" w:rsidP="004E70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14574" w:rsidRPr="00D77D16" w:rsidSect="001A39DA">
      <w:footerReference w:type="default" r:id="rId7"/>
      <w:headerReference w:type="first" r:id="rId8"/>
      <w:footerReference w:type="first" r:id="rId9"/>
      <w:pgSz w:w="16838" w:h="11906" w:orient="landscape" w:code="9"/>
      <w:pgMar w:top="720" w:right="624" w:bottom="72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0C9" w:rsidRDefault="004760C9" w:rsidP="00E658D8">
      <w:pPr>
        <w:spacing w:after="0" w:line="240" w:lineRule="auto"/>
      </w:pPr>
      <w:r>
        <w:separator/>
      </w:r>
    </w:p>
  </w:endnote>
  <w:endnote w:type="continuationSeparator" w:id="0">
    <w:p w:rsidR="004760C9" w:rsidRDefault="004760C9" w:rsidP="00E65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B5C" w:rsidRDefault="00B44B5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posOffset>-93346</wp:posOffset>
              </wp:positionH>
              <wp:positionV relativeFrom="margin">
                <wp:posOffset>2758440</wp:posOffset>
              </wp:positionV>
              <wp:extent cx="432435" cy="329565"/>
              <wp:effectExtent l="0" t="0" r="5715" b="0"/>
              <wp:wrapNone/>
              <wp:docPr id="8" name="Прямоугольник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243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B5C" w:rsidRPr="00B44B5C" w:rsidRDefault="00B44B5C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B44B5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B44B5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B44B5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8192A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B44B5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8" o:spid="_x0000_s1026" style="position:absolute;margin-left:-7.35pt;margin-top:217.2pt;width:34.05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" o:allowincell="f" stroked="f">
              <v:textbox style="layout-flow:vertical">
                <w:txbxContent>
                  <w:p w:rsidR="00B44B5C" w:rsidRPr="00B44B5C" w:rsidRDefault="00B44B5C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B44B5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B44B5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B44B5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38192A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B44B5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B5C" w:rsidRDefault="00B44B5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rightMargin">
                <wp:posOffset>-102870</wp:posOffset>
              </wp:positionH>
              <wp:positionV relativeFrom="margin">
                <wp:posOffset>2758440</wp:posOffset>
              </wp:positionV>
              <wp:extent cx="441960" cy="32956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196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B5C" w:rsidRPr="00B44B5C" w:rsidRDefault="00B44B5C" w:rsidP="004C7DEE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7" style="position:absolute;margin-left:-8.1pt;margin-top:217.2pt;width:34.8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" o:allowincell="f" stroked="f">
              <v:textbox style="layout-flow:vertical">
                <w:txbxContent>
                  <w:p w:rsidR="00B44B5C" w:rsidRPr="00B44B5C" w:rsidRDefault="00B44B5C" w:rsidP="004C7DEE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0C9" w:rsidRDefault="004760C9" w:rsidP="00E658D8">
      <w:pPr>
        <w:spacing w:after="0" w:line="240" w:lineRule="auto"/>
      </w:pPr>
      <w:r>
        <w:separator/>
      </w:r>
    </w:p>
  </w:footnote>
  <w:footnote w:type="continuationSeparator" w:id="0">
    <w:p w:rsidR="004760C9" w:rsidRDefault="004760C9" w:rsidP="00E65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4096806"/>
      <w:docPartObj>
        <w:docPartGallery w:val="Page Numbers (Top of Page)"/>
        <w:docPartUnique/>
      </w:docPartObj>
    </w:sdtPr>
    <w:sdtEndPr/>
    <w:sdtContent>
      <w:p w:rsidR="001A39DA" w:rsidRDefault="004760C9">
        <w:pPr>
          <w:pStyle w:val="a5"/>
          <w:jc w:val="center"/>
        </w:pPr>
      </w:p>
    </w:sdtContent>
  </w:sdt>
  <w:p w:rsidR="001A39DA" w:rsidRDefault="001A39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8B4"/>
    <w:rsid w:val="00030630"/>
    <w:rsid w:val="00034FB7"/>
    <w:rsid w:val="00040D3B"/>
    <w:rsid w:val="00044192"/>
    <w:rsid w:val="000D0881"/>
    <w:rsid w:val="000E08CA"/>
    <w:rsid w:val="000F6980"/>
    <w:rsid w:val="001312D4"/>
    <w:rsid w:val="0018013C"/>
    <w:rsid w:val="001A39DA"/>
    <w:rsid w:val="001C7F7B"/>
    <w:rsid w:val="0021041A"/>
    <w:rsid w:val="00217255"/>
    <w:rsid w:val="002416B0"/>
    <w:rsid w:val="0026269D"/>
    <w:rsid w:val="00282EA7"/>
    <w:rsid w:val="002A0458"/>
    <w:rsid w:val="00326AE3"/>
    <w:rsid w:val="00343BA1"/>
    <w:rsid w:val="00367BBB"/>
    <w:rsid w:val="00372A25"/>
    <w:rsid w:val="0038192A"/>
    <w:rsid w:val="00387BF3"/>
    <w:rsid w:val="003A0AC0"/>
    <w:rsid w:val="003A7617"/>
    <w:rsid w:val="003B2767"/>
    <w:rsid w:val="003E50D6"/>
    <w:rsid w:val="00466FF1"/>
    <w:rsid w:val="004760C9"/>
    <w:rsid w:val="004949BE"/>
    <w:rsid w:val="004A1D51"/>
    <w:rsid w:val="004C7DEE"/>
    <w:rsid w:val="004E7004"/>
    <w:rsid w:val="00553F93"/>
    <w:rsid w:val="00562252"/>
    <w:rsid w:val="00581457"/>
    <w:rsid w:val="005818D9"/>
    <w:rsid w:val="00583CA3"/>
    <w:rsid w:val="00595310"/>
    <w:rsid w:val="005B1B8E"/>
    <w:rsid w:val="005E2CCE"/>
    <w:rsid w:val="0063532B"/>
    <w:rsid w:val="00637C49"/>
    <w:rsid w:val="00656DFF"/>
    <w:rsid w:val="00667142"/>
    <w:rsid w:val="006742ED"/>
    <w:rsid w:val="00697D19"/>
    <w:rsid w:val="006B06CD"/>
    <w:rsid w:val="006D2BCB"/>
    <w:rsid w:val="00740F97"/>
    <w:rsid w:val="0075227D"/>
    <w:rsid w:val="00770C21"/>
    <w:rsid w:val="007B4DA1"/>
    <w:rsid w:val="0086286B"/>
    <w:rsid w:val="00875A75"/>
    <w:rsid w:val="008A53A6"/>
    <w:rsid w:val="008D634F"/>
    <w:rsid w:val="00902C4A"/>
    <w:rsid w:val="009272A4"/>
    <w:rsid w:val="0095191B"/>
    <w:rsid w:val="009824B2"/>
    <w:rsid w:val="009A390F"/>
    <w:rsid w:val="009A61FC"/>
    <w:rsid w:val="009B30A1"/>
    <w:rsid w:val="009B42D1"/>
    <w:rsid w:val="00A36641"/>
    <w:rsid w:val="00A73C2D"/>
    <w:rsid w:val="00A82702"/>
    <w:rsid w:val="00A97C01"/>
    <w:rsid w:val="00AC0319"/>
    <w:rsid w:val="00AC2AB7"/>
    <w:rsid w:val="00AC753F"/>
    <w:rsid w:val="00AC7631"/>
    <w:rsid w:val="00AD3FEC"/>
    <w:rsid w:val="00B00114"/>
    <w:rsid w:val="00B44B5C"/>
    <w:rsid w:val="00B55992"/>
    <w:rsid w:val="00BB361C"/>
    <w:rsid w:val="00C0616D"/>
    <w:rsid w:val="00C12358"/>
    <w:rsid w:val="00C30D71"/>
    <w:rsid w:val="00C5315D"/>
    <w:rsid w:val="00CA2770"/>
    <w:rsid w:val="00CB0BD7"/>
    <w:rsid w:val="00CF51BC"/>
    <w:rsid w:val="00D118B4"/>
    <w:rsid w:val="00D161A0"/>
    <w:rsid w:val="00D40B94"/>
    <w:rsid w:val="00D42F9A"/>
    <w:rsid w:val="00D62AA4"/>
    <w:rsid w:val="00D77D16"/>
    <w:rsid w:val="00DB0E5E"/>
    <w:rsid w:val="00E574DF"/>
    <w:rsid w:val="00E658D8"/>
    <w:rsid w:val="00E77120"/>
    <w:rsid w:val="00E81C94"/>
    <w:rsid w:val="00EA29B9"/>
    <w:rsid w:val="00EC31F6"/>
    <w:rsid w:val="00EC526F"/>
    <w:rsid w:val="00F125F5"/>
    <w:rsid w:val="00F14574"/>
    <w:rsid w:val="00F32437"/>
    <w:rsid w:val="00F71185"/>
    <w:rsid w:val="00F8715F"/>
    <w:rsid w:val="00FE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323F8"/>
  <w15:docId w15:val="{C7D22AA5-1664-4FE1-90D2-DA10010E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6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B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65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58D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65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58D8"/>
    <w:rPr>
      <w:rFonts w:eastAsiaTheme="minorEastAsia"/>
      <w:lang w:eastAsia="ru-RU"/>
    </w:rPr>
  </w:style>
  <w:style w:type="character" w:styleId="a9">
    <w:name w:val="annotation reference"/>
    <w:basedOn w:val="a0"/>
    <w:uiPriority w:val="99"/>
    <w:semiHidden/>
    <w:unhideWhenUsed/>
    <w:rsid w:val="00A827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8270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82702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8270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82702"/>
    <w:rPr>
      <w:rFonts w:eastAsiaTheme="minorEastAsia"/>
      <w:b/>
      <w:bCs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B44B5C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B44B5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993B3-54A3-42F6-8C27-2B3C20125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User1</cp:lastModifiedBy>
  <cp:revision>16</cp:revision>
  <cp:lastPrinted>2021-10-13T14:35:00Z</cp:lastPrinted>
  <dcterms:created xsi:type="dcterms:W3CDTF">2024-09-18T07:29:00Z</dcterms:created>
  <dcterms:modified xsi:type="dcterms:W3CDTF">2024-09-18T12:50:00Z</dcterms:modified>
</cp:coreProperties>
</file>